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5C12CA26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D13F78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1F728B">
        <w:rPr>
          <w:rFonts w:ascii="Bookman Old Style" w:hAnsi="Bookman Old Style" w:cs="Times New Roman"/>
          <w:b/>
          <w:bCs/>
          <w:sz w:val="20"/>
          <w:szCs w:val="20"/>
        </w:rPr>
        <w:t xml:space="preserve">Sandeep </w:t>
      </w:r>
      <w:proofErr w:type="spellStart"/>
      <w:r w:rsidR="001F728B">
        <w:rPr>
          <w:rFonts w:ascii="Bookman Old Style" w:hAnsi="Bookman Old Style" w:cs="Times New Roman"/>
          <w:b/>
          <w:bCs/>
          <w:sz w:val="20"/>
          <w:szCs w:val="20"/>
        </w:rPr>
        <w:t>sathe</w:t>
      </w:r>
      <w:proofErr w:type="spellEnd"/>
      <w:r w:rsidR="001F728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523CA">
        <w:rPr>
          <w:rFonts w:ascii="Bookman Old Style" w:hAnsi="Bookman Old Style" w:cs="Times New Roman"/>
          <w:b/>
          <w:bCs/>
          <w:sz w:val="20"/>
          <w:szCs w:val="20"/>
        </w:rPr>
        <w:t xml:space="preserve">- </w:t>
      </w:r>
      <w:r w:rsidR="001F728B">
        <w:rPr>
          <w:rFonts w:ascii="Bookman Old Style" w:hAnsi="Bookman Old Style" w:cs="Times New Roman"/>
          <w:b/>
          <w:bCs/>
          <w:sz w:val="20"/>
          <w:szCs w:val="20"/>
        </w:rPr>
        <w:t>9970801701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A5A389" w14:textId="77777777" w:rsidR="00170B7C" w:rsidRDefault="00170B7C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LNAHM0HL-02190008998, LNAHM0HL-02190008999</w:t>
            </w:r>
          </w:p>
          <w:p w14:paraId="33AC7EF0" w14:textId="7AAA12F1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BRANCH:</w:t>
            </w:r>
          </w:p>
          <w:p w14:paraId="7B8E802C" w14:textId="0EF4AC25" w:rsidR="00007A7B" w:rsidRPr="00DC60BF" w:rsidRDefault="00170B7C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Cs/>
              </w:rPr>
              <w:t>AHMEDNAGAR</w:t>
            </w:r>
            <w:r w:rsidR="001523CA" w:rsidRPr="00DC60BF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018A4" w:rsidRPr="00DC60BF">
              <w:rPr>
                <w:b/>
                <w:color w:val="000000" w:themeColor="text1"/>
                <w:sz w:val="22"/>
                <w:szCs w:val="22"/>
              </w:rPr>
              <w:t>BORROWER:</w:t>
            </w:r>
          </w:p>
          <w:p w14:paraId="317270F2" w14:textId="35516F62" w:rsidR="001523CA" w:rsidRPr="001523CA" w:rsidRDefault="00170B7C" w:rsidP="00007A7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</w:rPr>
              <w:t>ASHWINI POPAT PATOLE</w:t>
            </w:r>
            <w:r w:rsidR="001523CA" w:rsidRPr="001523C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D9E23CC" w14:textId="4BB6734F" w:rsidR="00007A7B" w:rsidRPr="00DC60BF" w:rsidRDefault="002018A4" w:rsidP="00007A7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C60BF">
              <w:rPr>
                <w:b/>
                <w:color w:val="000000" w:themeColor="text1"/>
                <w:sz w:val="22"/>
                <w:szCs w:val="22"/>
              </w:rPr>
              <w:t>CO-BORROWER</w:t>
            </w:r>
            <w:r>
              <w:rPr>
                <w:b/>
                <w:color w:val="000000" w:themeColor="text1"/>
                <w:sz w:val="22"/>
                <w:szCs w:val="22"/>
              </w:rPr>
              <w:t>(S)</w:t>
            </w:r>
            <w:r w:rsidRPr="00DC60BF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2A680875" w14:textId="77777777" w:rsidR="00007A7B" w:rsidRDefault="00170B7C" w:rsidP="00007A7B">
            <w:pPr>
              <w:jc w:val="center"/>
              <w:rPr>
                <w:bCs/>
              </w:rPr>
            </w:pPr>
            <w:r>
              <w:rPr>
                <w:bCs/>
              </w:rPr>
              <w:t>POPAT MANUEL PATOLE,</w:t>
            </w:r>
          </w:p>
          <w:p w14:paraId="719FEF6C" w14:textId="24049D31" w:rsidR="00170B7C" w:rsidRPr="001523CA" w:rsidRDefault="00170B7C" w:rsidP="00007A7B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bCs/>
              </w:rPr>
              <w:t>RANJANA POPAT PATOLE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1B57AE64" w:rsidR="009113C6" w:rsidRDefault="00170B7C" w:rsidP="00007A7B">
            <w:pPr>
              <w:ind w:left="65" w:right="1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304417">
              <w:rPr>
                <w:b/>
                <w:sz w:val="22"/>
                <w:szCs w:val="22"/>
              </w:rPr>
              <w:t>/0</w:t>
            </w:r>
            <w:r>
              <w:rPr>
                <w:b/>
                <w:sz w:val="22"/>
                <w:szCs w:val="22"/>
              </w:rPr>
              <w:t>6</w:t>
            </w:r>
            <w:r w:rsidR="00304417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  <w:p w14:paraId="74D30515" w14:textId="6204DF54" w:rsidR="00007A7B" w:rsidRPr="00632236" w:rsidRDefault="00007A7B" w:rsidP="00007A7B">
            <w:pPr>
              <w:ind w:left="65" w:right="131"/>
              <w:jc w:val="center"/>
              <w:rPr>
                <w:rFonts w:ascii="Bookman Old Style" w:hAnsi="Bookman Old Style"/>
                <w:b/>
                <w:bCs/>
              </w:rPr>
            </w:pPr>
            <w:r w:rsidRPr="001006B4">
              <w:rPr>
                <w:b/>
                <w:sz w:val="22"/>
                <w:szCs w:val="22"/>
              </w:rPr>
              <w:t>Rs.</w:t>
            </w:r>
            <w:r w:rsidR="00304417">
              <w:rPr>
                <w:b/>
                <w:sz w:val="22"/>
                <w:szCs w:val="22"/>
              </w:rPr>
              <w:t>1</w:t>
            </w:r>
            <w:r w:rsidR="00170B7C">
              <w:rPr>
                <w:b/>
                <w:sz w:val="22"/>
                <w:szCs w:val="22"/>
              </w:rPr>
              <w:t>3,16,488</w:t>
            </w:r>
            <w:r w:rsidRPr="001006B4">
              <w:rPr>
                <w:b/>
                <w:sz w:val="22"/>
                <w:szCs w:val="22"/>
              </w:rPr>
              <w:t xml:space="preserve">/- </w:t>
            </w:r>
            <w:r w:rsidR="00DF6F88" w:rsidRPr="001006B4">
              <w:rPr>
                <w:bCs/>
                <w:sz w:val="22"/>
                <w:szCs w:val="22"/>
              </w:rPr>
              <w:t>(RUPEES</w:t>
            </w:r>
            <w:r w:rsidR="00170B7C">
              <w:rPr>
                <w:bCs/>
                <w:sz w:val="22"/>
                <w:szCs w:val="22"/>
              </w:rPr>
              <w:t xml:space="preserve"> THIRTEEN LAKH SIXTEEN THOUSAND FOUR HUNDRED </w:t>
            </w:r>
            <w:r w:rsidR="00092C04">
              <w:rPr>
                <w:bCs/>
                <w:sz w:val="22"/>
                <w:szCs w:val="22"/>
              </w:rPr>
              <w:t>EIGHTY-EIGHT</w:t>
            </w:r>
            <w:r w:rsidR="00170B7C">
              <w:rPr>
                <w:bCs/>
                <w:sz w:val="22"/>
                <w:szCs w:val="22"/>
              </w:rPr>
              <w:t xml:space="preserve"> </w:t>
            </w:r>
            <w:r w:rsidR="00304417">
              <w:rPr>
                <w:bCs/>
                <w:sz w:val="22"/>
                <w:szCs w:val="22"/>
              </w:rPr>
              <w:t xml:space="preserve">  </w:t>
            </w:r>
            <w:r w:rsidR="00DF6F88" w:rsidRPr="001006B4">
              <w:rPr>
                <w:bCs/>
                <w:sz w:val="22"/>
                <w:szCs w:val="22"/>
              </w:rPr>
              <w:t>ONLY)</w:t>
            </w:r>
            <w:r w:rsidR="00DF6F88">
              <w:rPr>
                <w:bCs/>
                <w:sz w:val="22"/>
                <w:szCs w:val="22"/>
              </w:rPr>
              <w:t xml:space="preserve"> AS</w:t>
            </w:r>
            <w:r w:rsidR="00170B7C">
              <w:rPr>
                <w:bCs/>
                <w:sz w:val="22"/>
                <w:szCs w:val="22"/>
              </w:rPr>
              <w:t xml:space="preserve"> ON</w:t>
            </w:r>
            <w:r w:rsidR="00DF6F88">
              <w:rPr>
                <w:bCs/>
                <w:sz w:val="22"/>
                <w:szCs w:val="22"/>
              </w:rPr>
              <w:t xml:space="preserve"> </w:t>
            </w:r>
            <w:r w:rsidR="00170B7C">
              <w:rPr>
                <w:bCs/>
                <w:sz w:val="22"/>
                <w:szCs w:val="22"/>
              </w:rPr>
              <w:t>21</w:t>
            </w:r>
            <w:r w:rsidR="00304417" w:rsidRPr="004F730B">
              <w:rPr>
                <w:bCs/>
                <w:sz w:val="22"/>
                <w:szCs w:val="22"/>
              </w:rPr>
              <w:t>/0</w:t>
            </w:r>
            <w:r w:rsidR="00170B7C">
              <w:rPr>
                <w:bCs/>
                <w:sz w:val="22"/>
                <w:szCs w:val="22"/>
              </w:rPr>
              <w:t>6</w:t>
            </w:r>
            <w:r w:rsidR="00304417" w:rsidRPr="004F730B">
              <w:rPr>
                <w:bCs/>
                <w:sz w:val="22"/>
                <w:szCs w:val="22"/>
              </w:rPr>
              <w:t>/202</w:t>
            </w:r>
            <w:r w:rsidR="00170B7C">
              <w:rPr>
                <w:bCs/>
                <w:sz w:val="22"/>
                <w:szCs w:val="22"/>
              </w:rPr>
              <w:t>2</w:t>
            </w:r>
            <w:r w:rsidR="00146696" w:rsidRPr="001006B4">
              <w:rPr>
                <w:bCs/>
                <w:sz w:val="22"/>
                <w:szCs w:val="22"/>
              </w:rPr>
              <w:t xml:space="preserve"> </w:t>
            </w:r>
            <w:r w:rsidR="00146696">
              <w:rPr>
                <w:bCs/>
                <w:sz w:val="22"/>
                <w:szCs w:val="22"/>
              </w:rPr>
              <w:t>ALONG</w:t>
            </w:r>
            <w:r w:rsidR="00DF6F88">
              <w:rPr>
                <w:bCs/>
                <w:sz w:val="22"/>
                <w:szCs w:val="22"/>
              </w:rPr>
              <w:t xml:space="preserve"> </w:t>
            </w:r>
            <w:r w:rsidR="00DF6F88" w:rsidRPr="002F7F13">
              <w:rPr>
                <w:bCs/>
                <w:sz w:val="22"/>
                <w:szCs w:val="22"/>
              </w:rPr>
              <w:t>WITH FURTHER</w:t>
            </w:r>
            <w:r w:rsidR="00DF6F88" w:rsidRPr="001006B4">
              <w:rPr>
                <w:sz w:val="22"/>
                <w:szCs w:val="22"/>
              </w:rPr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Default="00007A7B" w:rsidP="009113C6">
            <w:pPr>
              <w:jc w:val="center"/>
              <w:rPr>
                <w:rFonts w:ascii="Bookman Old Style" w:eastAsia="Times New Roman" w:hAnsi="Bookman Old Style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>PROPERTY BEARING: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</w:p>
          <w:p w14:paraId="766D432F" w14:textId="7A5B0A5F" w:rsidR="00304417" w:rsidRDefault="00170B7C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ROW HOUSE NO. D-6, WING D, BELESHWAR PARK PHASE- 16, PLOT NO.1, S NO. 232/1B/2B/2//2A/1 PART, NAGARDEOLE, AHMEDNAGAR, 414002.</w:t>
            </w:r>
          </w:p>
          <w:p w14:paraId="0FC1050B" w14:textId="19592259" w:rsidR="00304417" w:rsidRDefault="00007A7B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 w:rsidRPr="00632236">
              <w:rPr>
                <w:rFonts w:ascii="Bookman Old Style" w:eastAsia="Times New Roman" w:hAnsi="Bookman Old Style"/>
                <w:b/>
                <w:color w:val="000000"/>
              </w:rPr>
              <w:t xml:space="preserve">FOUR </w:t>
            </w:r>
            <w:r w:rsidR="00146696" w:rsidRPr="00632236">
              <w:rPr>
                <w:rFonts w:ascii="Bookman Old Style" w:eastAsia="Times New Roman" w:hAnsi="Bookman Old Style"/>
                <w:b/>
                <w:color w:val="000000"/>
              </w:rPr>
              <w:t>BOUNDARIES: -</w:t>
            </w:r>
            <w:r w:rsidRPr="00632236">
              <w:rPr>
                <w:rFonts w:ascii="Bookman Old Style" w:eastAsia="Times New Roman" w:hAnsi="Bookman Old Style"/>
                <w:bCs/>
                <w:color w:val="000000"/>
              </w:rPr>
              <w:t xml:space="preserve"> </w:t>
            </w:r>
            <w:r w:rsidR="00092C04">
              <w:rPr>
                <w:rFonts w:eastAsia="Times New Roman"/>
                <w:bCs/>
                <w:color w:val="000000"/>
              </w:rPr>
              <w:t xml:space="preserve">EAST: </w:t>
            </w:r>
            <w:r w:rsidR="00170B7C">
              <w:rPr>
                <w:rFonts w:eastAsia="Times New Roman"/>
                <w:bCs/>
                <w:color w:val="000000"/>
              </w:rPr>
              <w:t>S NO. 232 (P)</w:t>
            </w:r>
            <w:r w:rsidR="00304417">
              <w:rPr>
                <w:rFonts w:eastAsia="Times New Roman"/>
                <w:bCs/>
                <w:color w:val="000000"/>
              </w:rPr>
              <w:t>, WEST:</w:t>
            </w:r>
            <w:r w:rsidR="00092C04">
              <w:rPr>
                <w:rFonts w:eastAsia="Times New Roman"/>
                <w:bCs/>
                <w:color w:val="000000"/>
              </w:rPr>
              <w:t xml:space="preserve"> </w:t>
            </w:r>
            <w:r w:rsidR="00170B7C">
              <w:rPr>
                <w:rFonts w:eastAsia="Times New Roman"/>
                <w:bCs/>
                <w:color w:val="000000"/>
              </w:rPr>
              <w:t>5 M ROAD</w:t>
            </w:r>
            <w:r w:rsidR="00304417"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7AEB4179" w14:textId="52E4459E" w:rsidR="00304417" w:rsidRDefault="00304417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gramStart"/>
            <w:r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092C04">
              <w:rPr>
                <w:rFonts w:eastAsia="Times New Roman"/>
                <w:bCs/>
                <w:color w:val="000000"/>
              </w:rPr>
              <w:t xml:space="preserve"> </w:t>
            </w:r>
            <w:r w:rsidR="00170B7C">
              <w:rPr>
                <w:rFonts w:eastAsia="Times New Roman"/>
                <w:bCs/>
                <w:color w:val="000000"/>
              </w:rPr>
              <w:t xml:space="preserve">S NO. 232 (P) </w:t>
            </w:r>
            <w:r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2E3BADED" w14:textId="0B875E91" w:rsidR="00304417" w:rsidRDefault="00304417" w:rsidP="00304417">
            <w:pPr>
              <w:jc w:val="both"/>
            </w:pPr>
            <w:proofErr w:type="gramStart"/>
            <w:r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 w:rsidR="00092C04">
              <w:rPr>
                <w:rFonts w:eastAsia="Times New Roman"/>
                <w:bCs/>
                <w:color w:val="000000"/>
              </w:rPr>
              <w:t xml:space="preserve"> </w:t>
            </w:r>
            <w:r w:rsidR="000F7401">
              <w:rPr>
                <w:rFonts w:eastAsia="Times New Roman"/>
                <w:bCs/>
                <w:color w:val="000000"/>
              </w:rPr>
              <w:t>AMENITY &amp; OPEN SPACE</w:t>
            </w:r>
          </w:p>
          <w:p w14:paraId="0A236F63" w14:textId="428C3763" w:rsidR="00007A7B" w:rsidRPr="003E7FED" w:rsidRDefault="00007A7B" w:rsidP="009113C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779B1C78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Rs. </w:t>
            </w:r>
            <w:r w:rsidR="000F7401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10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</w:t>
            </w:r>
            <w:r w:rsidR="000F7401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00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,000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632236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4B09A404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 xml:space="preserve">. </w:t>
                  </w:r>
                  <w:r w:rsidR="000F7401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1,00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00</w:t>
                  </w: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07A7B" w:rsidRPr="00632236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632236" w:rsidRDefault="00007A7B" w:rsidP="00007A7B">
                  <w:pPr>
                    <w:jc w:val="center"/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632236">
                    <w:rPr>
                      <w:rFonts w:ascii="Bookman Old Style" w:hAnsi="Bookman Old Style"/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632236" w:rsidRDefault="00007A7B" w:rsidP="00007A7B">
            <w:pPr>
              <w:ind w:left="5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3B1A125B" w:rsidR="00007A7B" w:rsidRPr="00632236" w:rsidRDefault="000F7401" w:rsidP="00D13F7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15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="00967D3C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2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/202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632236" w:rsidRDefault="00007A7B" w:rsidP="00007A7B">
            <w:pPr>
              <w:ind w:left="9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632236" w:rsidRDefault="00007A7B" w:rsidP="00007A7B">
            <w:pPr>
              <w:ind w:left="58" w:firstLine="40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9113C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0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A</w:t>
            </w:r>
            <w:r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1FB7EBBB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1</w:t>
            </w:r>
            <w:r w:rsidR="00007A7B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2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 xml:space="preserve">.30 </w:t>
            </w:r>
            <w:r w:rsidR="00007A7B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P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  <w:t>M</w:t>
            </w:r>
            <w:r w:rsidR="00007A7B" w:rsidRPr="00632236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1D72D2D0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lastRenderedPageBreak/>
        <w:t xml:space="preserve">the Authorized Officer of IHFPL, </w:t>
      </w:r>
      <w:r w:rsidR="001F728B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1F728B">
        <w:rPr>
          <w:rFonts w:ascii="Bookman Old Style" w:hAnsi="Bookman Old Style" w:cs="Times New Roman"/>
          <w:b/>
          <w:bCs/>
          <w:sz w:val="20"/>
          <w:szCs w:val="20"/>
        </w:rPr>
        <w:t xml:space="preserve">Sandeep </w:t>
      </w:r>
      <w:proofErr w:type="spellStart"/>
      <w:r w:rsidR="001F728B">
        <w:rPr>
          <w:rFonts w:ascii="Bookman Old Style" w:hAnsi="Bookman Old Style" w:cs="Times New Roman"/>
          <w:b/>
          <w:bCs/>
          <w:sz w:val="20"/>
          <w:szCs w:val="20"/>
        </w:rPr>
        <w:t>sathe</w:t>
      </w:r>
      <w:proofErr w:type="spellEnd"/>
      <w:r w:rsidR="001F728B">
        <w:rPr>
          <w:rFonts w:ascii="Bookman Old Style" w:hAnsi="Bookman Old Style" w:cs="Times New Roman"/>
          <w:b/>
          <w:bCs/>
          <w:sz w:val="20"/>
          <w:szCs w:val="20"/>
        </w:rPr>
        <w:t xml:space="preserve"> - 9970801701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372E5CE3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1F728B">
        <w:rPr>
          <w:rFonts w:ascii="Times New Roman" w:hAnsi="Times New Roman" w:cs="Times New Roman"/>
          <w:b/>
          <w:bCs/>
          <w:color w:val="000000" w:themeColor="text1"/>
        </w:rPr>
        <w:t>Ahmednagar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F7401"/>
    <w:rsid w:val="00146696"/>
    <w:rsid w:val="001523CA"/>
    <w:rsid w:val="00170B7C"/>
    <w:rsid w:val="001B3CEB"/>
    <w:rsid w:val="001D433A"/>
    <w:rsid w:val="001F5902"/>
    <w:rsid w:val="001F728B"/>
    <w:rsid w:val="00201826"/>
    <w:rsid w:val="002018A4"/>
    <w:rsid w:val="00283AE1"/>
    <w:rsid w:val="002F7F13"/>
    <w:rsid w:val="00304417"/>
    <w:rsid w:val="003467C0"/>
    <w:rsid w:val="003C7D6D"/>
    <w:rsid w:val="003E07D3"/>
    <w:rsid w:val="003E7FED"/>
    <w:rsid w:val="00415867"/>
    <w:rsid w:val="00447F03"/>
    <w:rsid w:val="004C6E08"/>
    <w:rsid w:val="004F730B"/>
    <w:rsid w:val="00533EC2"/>
    <w:rsid w:val="00543E00"/>
    <w:rsid w:val="005B43B8"/>
    <w:rsid w:val="00632236"/>
    <w:rsid w:val="006537B8"/>
    <w:rsid w:val="006606B7"/>
    <w:rsid w:val="0066675E"/>
    <w:rsid w:val="006E6B4D"/>
    <w:rsid w:val="007D0FCC"/>
    <w:rsid w:val="0080787A"/>
    <w:rsid w:val="008312D9"/>
    <w:rsid w:val="008D6C3F"/>
    <w:rsid w:val="00910872"/>
    <w:rsid w:val="009113C6"/>
    <w:rsid w:val="00967D3C"/>
    <w:rsid w:val="009D1299"/>
    <w:rsid w:val="00A65168"/>
    <w:rsid w:val="00A97012"/>
    <w:rsid w:val="00CB44DB"/>
    <w:rsid w:val="00D13F78"/>
    <w:rsid w:val="00D17FFA"/>
    <w:rsid w:val="00D93BA3"/>
    <w:rsid w:val="00DF6F88"/>
    <w:rsid w:val="00E342AA"/>
    <w:rsid w:val="00F202D7"/>
    <w:rsid w:val="00F356EC"/>
    <w:rsid w:val="00F9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7</cp:revision>
  <dcterms:created xsi:type="dcterms:W3CDTF">2024-01-25T09:40:00Z</dcterms:created>
  <dcterms:modified xsi:type="dcterms:W3CDTF">2024-01-25T10:51:00Z</dcterms:modified>
</cp:coreProperties>
</file>